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REKLAMAČNÝ FORMULÁR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Meno a priezvisko :      </w:t>
        <w:tab/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Adresa bydliska :       </w:t>
        <w:tab/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Telefónne číslo/ e-mail :            </w:t>
        <w:tab/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i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18"/>
          <w:szCs w:val="18"/>
          <w:rtl w:val="0"/>
        </w:rPr>
        <w:t xml:space="preserve">(ďalej len ako „kupujúci - spotrebiteľ“)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týmto u predávajúceho - spoločnosti </w:t>
      </w: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MedaPreX SK, s.r.o., so sídlom Vápenka 15, 841 07 Bratislava, Slovenská republika, IČO 35961350, DIČ SK 2022087056, zap. v OR OS Bratislava I, odd. Sro, vložka č. 38061/B 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18"/>
          <w:szCs w:val="18"/>
          <w:rtl w:val="0"/>
        </w:rPr>
        <w:t xml:space="preserve">(ďalej len ako „predávajúci“)</w:t>
      </w: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, reklamujem nižšie uvedený tovar s uvedeným popisom vád.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Číslo objednávky alebo faktúry : </w:t>
        <w:tab/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Dátum objednania tovaru : </w:t>
        <w:tab/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Dátum prevzatia tovaru: </w:t>
        <w:tab/>
        <w:tab/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rFonts w:ascii="Book Antiqua" w:cs="Book Antiqua" w:eastAsia="Book Antiqua" w:hAnsi="Book Antiqu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Tovar, ktorý reklamujem (presný názov a kód tovaru podľa ponuky), farba, veľkosť, množstvo, cena tovaru 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Predmet reklamácie - popis a rozsah vady tovaru 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Požadujem, aby moja reklamácia bola vybavená nasledovným spôsobom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(odstránenie vady tovaru alebo výmena tovaru alebo vrátenie kúpnej ceny) 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V prípade požadovaného spôsobu vybavenia reklamácie - vrátenie kúpnej ceny tovaru 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Prajem si vrátiť peniaze na bankový účet : </w:t>
        <w:tab/>
      </w:r>
    </w:p>
    <w:p w:rsidR="00000000" w:rsidDel="00000000" w:rsidP="00000000" w:rsidRDefault="00000000" w:rsidRPr="00000000" w14:paraId="00000029">
      <w:pPr>
        <w:spacing w:after="0" w:line="240" w:lineRule="auto"/>
        <w:ind w:left="3540" w:firstLine="0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Bankové spojenie : </w:t>
        <w:tab/>
        <w:t xml:space="preserve">.........................................................</w:t>
      </w:r>
    </w:p>
    <w:p w:rsidR="00000000" w:rsidDel="00000000" w:rsidP="00000000" w:rsidRDefault="00000000" w:rsidRPr="00000000" w14:paraId="0000002A">
      <w:pPr>
        <w:spacing w:after="0" w:line="240" w:lineRule="auto"/>
        <w:ind w:left="2832" w:firstLine="708.0000000000001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2832" w:firstLine="708.0000000000001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Číslo bank účtu IBAN : </w:t>
        <w:tab/>
        <w:t xml:space="preserve">.........................................................</w:t>
      </w:r>
    </w:p>
    <w:p w:rsidR="00000000" w:rsidDel="00000000" w:rsidP="00000000" w:rsidRDefault="00000000" w:rsidRPr="00000000" w14:paraId="0000002C">
      <w:pPr>
        <w:spacing w:after="0" w:line="240" w:lineRule="auto"/>
        <w:ind w:left="2832" w:firstLine="708.0000000000001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Prílohy :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 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V ..........................................., dňa ......................................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ab/>
        <w:tab/>
        <w:tab/>
        <w:tab/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ind w:left="4956" w:firstLine="707.9999999999995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podpis kupujúceho - spotrebiteľa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Book Antiqua" w:cs="Book Antiqua" w:eastAsia="Book Antiqua" w:hAnsi="Book Antiqua"/>
          <w:b w:val="1"/>
          <w:sz w:val="18"/>
          <w:szCs w:val="1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18"/>
          <w:szCs w:val="18"/>
          <w:rtl w:val="0"/>
        </w:rPr>
        <w:t xml:space="preserve"> </w:t>
      </w:r>
    </w:p>
    <w:sectPr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Odkaznapoznmkupodiarou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pEAwDBlx82de8eowQYsRMozPqQ==">AMUW2mU61ff6o2077j68wh3fD0PlvYZ2Jm5/kZVN1mdoeZHgDEsKakM0lIi4WKd7i2muVnG63PZnuut7Rv3w7AYvkn4dfRnyHmrzMcWID6IZQ0xk8JluNZLBYkS06D1h462HsyGNa8MR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2021-01-25T08:17:00Z</dcterms:created>
  <dc:creator>hubac</dc:creator>
</cp:coreProperties>
</file>